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-21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28"/>
        <w:gridCol w:w="1276"/>
        <w:gridCol w:w="1417"/>
        <w:gridCol w:w="3436"/>
      </w:tblGrid>
      <w:tr w:rsidR="00DB0848" w:rsidRPr="002D3359" w:rsidTr="00417532">
        <w:trPr>
          <w:trHeight w:val="800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B0848" w:rsidRPr="002D3359" w:rsidRDefault="00821AA5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gridSpan w:val="2"/>
            <w:tcBorders>
              <w:bottom w:val="single" w:sz="18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B0848" w:rsidRPr="002D3359" w:rsidRDefault="009A33EE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所</w:t>
            </w:r>
            <w:r w:rsidR="00597133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別</w:t>
            </w:r>
          </w:p>
        </w:tc>
        <w:tc>
          <w:tcPr>
            <w:tcW w:w="3436" w:type="dxa"/>
            <w:tcBorders>
              <w:bottom w:val="single" w:sz="18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532" w:rsidRPr="002D3359" w:rsidTr="00417532">
        <w:trPr>
          <w:trHeight w:val="800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精進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17532" w:rsidRPr="002D3359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17532" w:rsidRPr="002D3359" w:rsidRDefault="00417532" w:rsidP="00B82AD1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="00B82AD1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的面向及敘述內容</w:t>
            </w:r>
          </w:p>
        </w:tc>
      </w:tr>
      <w:tr w:rsidR="00417532" w:rsidRPr="002D3359" w:rsidTr="00417532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417532" w:rsidP="009A33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  <w:r w:rsidR="009A33EE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Default="00B82AD1" w:rsidP="00B82A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417532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</w:tc>
      </w:tr>
      <w:tr w:rsidR="00417532" w:rsidRPr="002D3359" w:rsidTr="009A33EE">
        <w:trPr>
          <w:trHeight w:val="99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1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□教學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44D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532" w:rsidRPr="002D3359" w:rsidTr="009A33EE">
        <w:trPr>
          <w:trHeight w:val="1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1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□研究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9A33EE">
        <w:trPr>
          <w:trHeight w:val="1123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3C24EB" w:rsidRDefault="009A33EE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9A33EE" w:rsidP="005B10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□輔導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9A33EE" w:rsidP="005B10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9A33EE">
        <w:trPr>
          <w:trHeight w:val="1139"/>
        </w:trPr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3C24EB" w:rsidRDefault="009A33EE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2D3359" w:rsidRDefault="009A33EE" w:rsidP="002B0A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2D3359" w:rsidRDefault="009A33EE" w:rsidP="002B0A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197476">
        <w:trPr>
          <w:trHeight w:val="1221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A33EE" w:rsidRPr="002D3359" w:rsidRDefault="009A33EE" w:rsidP="00944DBA">
            <w:pPr>
              <w:spacing w:line="440" w:lineRule="exact"/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4"/>
            <w:tcBorders>
              <w:top w:val="single" w:sz="18" w:space="0" w:color="auto"/>
            </w:tcBorders>
            <w:vAlign w:val="center"/>
          </w:tcPr>
          <w:p w:rsidR="009A33EE" w:rsidRDefault="009A33EE" w:rsidP="009A33EE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  <w:p w:rsidR="009A33EE" w:rsidRPr="003D12CC" w:rsidRDefault="009A33EE" w:rsidP="00944DBA">
            <w:pPr>
              <w:wordWrap w:val="0"/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9A33EE" w:rsidRPr="002D3359" w:rsidTr="00197476">
        <w:trPr>
          <w:trHeight w:val="1162"/>
        </w:trPr>
        <w:tc>
          <w:tcPr>
            <w:tcW w:w="1843" w:type="dxa"/>
            <w:vAlign w:val="center"/>
          </w:tcPr>
          <w:p w:rsidR="009A33EE" w:rsidRPr="002D3359" w:rsidRDefault="009A33EE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gridSpan w:val="4"/>
            <w:vAlign w:val="center"/>
          </w:tcPr>
          <w:p w:rsidR="00B82AD1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b/>
              </w:rPr>
            </w:pPr>
          </w:p>
          <w:p w:rsidR="00B82AD1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b/>
              </w:rPr>
            </w:pPr>
          </w:p>
          <w:p w:rsidR="009A33EE" w:rsidRPr="00797EF9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197476">
        <w:trPr>
          <w:trHeight w:val="1234"/>
        </w:trPr>
        <w:tc>
          <w:tcPr>
            <w:tcW w:w="1843" w:type="dxa"/>
            <w:vAlign w:val="center"/>
          </w:tcPr>
          <w:p w:rsidR="009A33EE" w:rsidRPr="003D12CC" w:rsidRDefault="009A33EE" w:rsidP="00944DBA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單位主管簽章</w:t>
            </w:r>
          </w:p>
        </w:tc>
        <w:tc>
          <w:tcPr>
            <w:tcW w:w="8157" w:type="dxa"/>
            <w:gridSpan w:val="4"/>
            <w:vAlign w:val="center"/>
          </w:tcPr>
          <w:p w:rsidR="009A33EE" w:rsidRDefault="009A33EE" w:rsidP="009A33E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A33EE" w:rsidRPr="002D3359" w:rsidRDefault="009A33EE" w:rsidP="009A33E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444D0D">
        <w:trPr>
          <w:trHeight w:val="1139"/>
        </w:trPr>
        <w:tc>
          <w:tcPr>
            <w:tcW w:w="1843" w:type="dxa"/>
            <w:vAlign w:val="center"/>
          </w:tcPr>
          <w:p w:rsidR="009A33EE" w:rsidRPr="003D12CC" w:rsidRDefault="009A33EE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gridSpan w:val="4"/>
            <w:vAlign w:val="center"/>
          </w:tcPr>
          <w:p w:rsidR="009A33EE" w:rsidRDefault="009A33EE" w:rsidP="009A33E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9A33EE" w:rsidRPr="009A33EE" w:rsidRDefault="009A33EE" w:rsidP="009A33E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444D0D">
        <w:trPr>
          <w:trHeight w:val="1134"/>
        </w:trPr>
        <w:tc>
          <w:tcPr>
            <w:tcW w:w="1843" w:type="dxa"/>
            <w:vAlign w:val="center"/>
          </w:tcPr>
          <w:p w:rsidR="009A33EE" w:rsidRPr="002D3359" w:rsidRDefault="009A33EE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gridSpan w:val="4"/>
            <w:vAlign w:val="center"/>
          </w:tcPr>
          <w:p w:rsidR="00714E73" w:rsidRPr="009F1342" w:rsidRDefault="009E2132" w:rsidP="009E2132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14E73" w:rsidRPr="009F134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本學期</w:t>
            </w:r>
            <w:r w:rsidR="00714E73" w:rsidRPr="009F1342">
              <w:rPr>
                <w:rFonts w:ascii="標楷體" w:eastAsia="標楷體" w:hAnsi="標楷體"/>
                <w:color w:val="FF0000"/>
                <w:sz w:val="20"/>
                <w:szCs w:val="20"/>
              </w:rPr>
              <w:t>Mentee</w:t>
            </w:r>
            <w:r w:rsidR="004C6487" w:rsidRPr="009F134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可依需求，選擇與前一</w:t>
            </w:r>
            <w:r w:rsidR="00714E73" w:rsidRPr="009F134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學期不同之</w:t>
            </w:r>
            <w:r w:rsidR="00714E73" w:rsidRPr="009F1342">
              <w:rPr>
                <w:rFonts w:ascii="標楷體" w:eastAsia="標楷體" w:hAnsi="標楷體"/>
                <w:color w:val="FF0000"/>
                <w:sz w:val="20"/>
                <w:szCs w:val="20"/>
              </w:rPr>
              <w:t>Mentor</w:t>
            </w:r>
            <w:r w:rsidR="00714E73" w:rsidRPr="009F134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進行輔導。</w:t>
            </w:r>
          </w:p>
          <w:p w:rsidR="009E2132" w:rsidRPr="009F1342" w:rsidRDefault="00714E73" w:rsidP="009E2132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本校教學獎勵及研究獎助獲獎名單詳見本校人力資源處網頁</w:t>
            </w:r>
            <w:hyperlink r:id="rId8" w:history="1">
              <w:r w:rsidR="009E2132" w:rsidRPr="009F1342">
                <w:rPr>
                  <w:rStyle w:val="aa"/>
                  <w:rFonts w:ascii="標楷體" w:eastAsia="標楷體" w:hAnsi="標楷體"/>
                  <w:sz w:val="20"/>
                  <w:szCs w:val="20"/>
                </w:rPr>
                <w:t>http://www.hr.tku.edu.tw/news/news.php?class=104</w:t>
              </w:r>
            </w:hyperlink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A33EE" w:rsidRPr="009F1342" w:rsidRDefault="00714E73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9A33EE" w:rsidRPr="009F1342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本表單所蒐集之個人資料僅限於本次業務使用，絕不轉做其他用途。</w:t>
            </w:r>
          </w:p>
          <w:p w:rsidR="009E2132" w:rsidRPr="009F1342" w:rsidRDefault="00714E73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B82AD1" w:rsidRPr="009F1342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依據本校個人資料管理制度，隱私權政策聲明網頁</w:t>
            </w:r>
            <w:hyperlink r:id="rId9" w:history="1">
              <w:r w:rsidR="009E2132" w:rsidRPr="009F1342">
                <w:rPr>
                  <w:rStyle w:val="aa"/>
                  <w:rFonts w:ascii="標楷體" w:eastAsia="標楷體" w:hAnsi="標楷體" w:hint="eastAsia"/>
                  <w:sz w:val="20"/>
                  <w:szCs w:val="20"/>
                </w:rPr>
                <w:t>http://www.tku.edu.tw/privacy.asp</w:t>
              </w:r>
            </w:hyperlink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82AD1" w:rsidRPr="009F1342" w:rsidRDefault="00714E73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.請</w:t>
            </w:r>
            <w:r w:rsidR="009E2132" w:rsidRPr="009F1342">
              <w:rPr>
                <w:rFonts w:ascii="標楷體" w:eastAsia="標楷體" w:hAnsi="標楷體"/>
                <w:sz w:val="20"/>
                <w:szCs w:val="20"/>
              </w:rPr>
              <w:t>將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填妥之</w:t>
            </w:r>
            <w:r w:rsidR="009E2132" w:rsidRPr="009F1342">
              <w:rPr>
                <w:rFonts w:ascii="標楷體" w:eastAsia="標楷體" w:hAnsi="標楷體"/>
                <w:sz w:val="20"/>
                <w:szCs w:val="20"/>
              </w:rPr>
              <w:t>表格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擲回</w:t>
            </w:r>
            <w:r w:rsidR="006E21DD" w:rsidRPr="009F1342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教師教學發展</w:t>
            </w:r>
            <w:r w:rsidR="00760EE5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="009E2132" w:rsidRPr="009F1342">
              <w:rPr>
                <w:rFonts w:ascii="標楷體" w:eastAsia="標楷體" w:hAnsi="標楷體" w:hint="eastAsia"/>
                <w:sz w:val="20"/>
                <w:szCs w:val="20"/>
              </w:rPr>
              <w:t>(I407室)，聯絡分機：2161。</w:t>
            </w:r>
          </w:p>
          <w:p w:rsidR="009A33EE" w:rsidRPr="009F1342" w:rsidRDefault="009A33EE" w:rsidP="000E208A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                               保存年限</w:t>
            </w:r>
            <w:r w:rsidR="000E208A" w:rsidRPr="009F134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342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</w:tr>
    </w:tbl>
    <w:p w:rsidR="00565B37" w:rsidRPr="000E208A" w:rsidRDefault="00565B37" w:rsidP="000E208A">
      <w:pPr>
        <w:spacing w:beforeLines="50" w:before="180"/>
        <w:rPr>
          <w:rFonts w:ascii="標楷體" w:eastAsia="標楷體" w:hAnsi="標楷體"/>
          <w:sz w:val="8"/>
          <w:szCs w:val="8"/>
        </w:rPr>
      </w:pPr>
    </w:p>
    <w:sectPr w:rsidR="00565B37" w:rsidRPr="000E208A" w:rsidSect="00BB0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424" w:bottom="851" w:left="1400" w:header="567" w:footer="3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28" w:rsidRDefault="00723328">
      <w:r>
        <w:separator/>
      </w:r>
    </w:p>
  </w:endnote>
  <w:endnote w:type="continuationSeparator" w:id="0">
    <w:p w:rsidR="00723328" w:rsidRDefault="007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00000001" w:usb1="28091800" w:usb2="00000016" w:usb3="00000000" w:csb0="00100000" w:csb1="00000000"/>
  </w:font>
  <w:font w:name="華康細明體(P)">
    <w:panose1 w:val="02000400000000000000"/>
    <w:charset w:val="88"/>
    <w:family w:val="auto"/>
    <w:pitch w:val="variable"/>
    <w:sig w:usb0="800002E3" w:usb1="28CFFCFA" w:usb2="00000016" w:usb3="00000000" w:csb0="00100001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E5" w:rsidRPr="00F10CE5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6E21DD" w:rsidP="00F95921">
    <w:pPr>
      <w:pStyle w:val="a4"/>
      <w:jc w:val="right"/>
    </w:pPr>
    <w:r>
      <w:rPr>
        <w:rFonts w:eastAsia="標楷體" w:hint="eastAsia"/>
      </w:rPr>
      <w:t>A</w:t>
    </w:r>
    <w:r w:rsidR="00A205F5">
      <w:rPr>
        <w:rFonts w:eastAsia="標楷體" w:hint="eastAsia"/>
      </w:rPr>
      <w:t>T</w:t>
    </w:r>
    <w:r w:rsidR="008A4936">
      <w:rPr>
        <w:rFonts w:eastAsia="標楷體" w:hint="eastAsia"/>
      </w:rPr>
      <w:t>F</w:t>
    </w:r>
    <w:r w:rsidR="00A205F5">
      <w:rPr>
        <w:rFonts w:eastAsia="標楷體" w:hint="eastAsia"/>
      </w:rPr>
      <w:t>X-Q03-003</w:t>
    </w:r>
    <w:r w:rsidR="00A205F5" w:rsidRPr="008612D8">
      <w:rPr>
        <w:rFonts w:eastAsia="標楷體" w:hint="eastAsia"/>
      </w:rPr>
      <w:t>-FM00</w:t>
    </w:r>
    <w:r w:rsidR="006515EC">
      <w:rPr>
        <w:rFonts w:eastAsia="標楷體"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E5" w:rsidRDefault="00760E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28" w:rsidRDefault="00723328">
      <w:r>
        <w:separator/>
      </w:r>
    </w:p>
  </w:footnote>
  <w:footnote w:type="continuationSeparator" w:id="0">
    <w:p w:rsidR="00723328" w:rsidRDefault="0072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72332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64" w:rsidRDefault="006F1E22" w:rsidP="00BB072D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6A5814" wp14:editId="01C1E9AF">
              <wp:simplePos x="0" y="0"/>
              <wp:positionH relativeFrom="column">
                <wp:posOffset>5618956</wp:posOffset>
              </wp:positionH>
              <wp:positionV relativeFrom="paragraph">
                <wp:posOffset>-117158</wp:posOffset>
              </wp:positionV>
              <wp:extent cx="546100" cy="228441"/>
              <wp:effectExtent l="0" t="0" r="6350" b="63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284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1E22" w:rsidRDefault="006F1E22" w:rsidP="006F1E22">
                          <w:r w:rsidRPr="004D3226">
                            <w:rPr>
                              <w:rFonts w:hint="eastAsia"/>
                              <w:sz w:val="18"/>
                              <w:szCs w:val="18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5814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42.45pt;margin-top:-9.25pt;width:4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" fillcolor="window" stroked="f" strokeweight=".5pt">
              <v:textbox>
                <w:txbxContent>
                  <w:p w:rsidR="006F1E22" w:rsidRDefault="006F1E22" w:rsidP="006F1E22">
                    <w:r w:rsidRPr="004D3226">
                      <w:rPr>
                        <w:rFonts w:hint="eastAsia"/>
                        <w:sz w:val="18"/>
                        <w:szCs w:val="18"/>
                      </w:rPr>
                      <w:t>附件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40964" w:rsidRPr="00FB01D0">
      <w:rPr>
        <w:rFonts w:ascii="標楷體" w:eastAsia="標楷體" w:hAnsi="標楷體" w:hint="eastAsia"/>
        <w:b/>
        <w:sz w:val="32"/>
        <w:szCs w:val="32"/>
      </w:rPr>
      <w:t>淡江大學</w:t>
    </w:r>
    <w:r w:rsidR="00130275">
      <w:rPr>
        <w:rFonts w:ascii="標楷體" w:eastAsia="標楷體" w:hAnsi="標楷體" w:hint="eastAsia"/>
        <w:b/>
        <w:sz w:val="32"/>
        <w:szCs w:val="32"/>
      </w:rPr>
      <w:t xml:space="preserve"> </w:t>
    </w:r>
    <w:r w:rsidR="00760EE5">
      <w:rPr>
        <w:rFonts w:ascii="標楷體" w:eastAsia="標楷體" w:hAnsi="標楷體"/>
        <w:b/>
        <w:sz w:val="32"/>
        <w:szCs w:val="32"/>
      </w:rPr>
      <w:t xml:space="preserve"> </w:t>
    </w:r>
    <w:r w:rsidR="00130275">
      <w:rPr>
        <w:rFonts w:ascii="標楷體" w:eastAsia="標楷體" w:hAnsi="標楷體" w:hint="eastAsia"/>
        <w:b/>
        <w:sz w:val="32"/>
        <w:szCs w:val="32"/>
      </w:rPr>
      <w:t xml:space="preserve"> </w:t>
    </w:r>
    <w:proofErr w:type="gramStart"/>
    <w:r w:rsidR="00B40964"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B40964">
      <w:rPr>
        <w:rFonts w:ascii="標楷體" w:eastAsia="標楷體" w:hAnsi="標楷體" w:hint="eastAsia"/>
        <w:b/>
        <w:sz w:val="32"/>
        <w:szCs w:val="32"/>
      </w:rPr>
      <w:t>第</w:t>
    </w:r>
    <w:proofErr w:type="gramEnd"/>
    <w:r w:rsidR="00760EE5">
      <w:rPr>
        <w:rFonts w:ascii="標楷體" w:eastAsia="標楷體" w:hAnsi="標楷體" w:hint="eastAsia"/>
        <w:b/>
        <w:sz w:val="32"/>
        <w:szCs w:val="32"/>
      </w:rPr>
      <w:t xml:space="preserve"> </w:t>
    </w:r>
    <w:bookmarkStart w:id="0" w:name="_GoBack"/>
    <w:bookmarkEnd w:id="0"/>
    <w:r w:rsidR="00130275">
      <w:rPr>
        <w:rFonts w:ascii="標楷體" w:eastAsia="標楷體" w:hAnsi="標楷體" w:hint="eastAsia"/>
        <w:b/>
        <w:sz w:val="32"/>
        <w:szCs w:val="32"/>
      </w:rPr>
      <w:t xml:space="preserve"> </w:t>
    </w:r>
    <w:r w:rsidR="00B40964">
      <w:rPr>
        <w:rFonts w:ascii="標楷體" w:eastAsia="標楷體" w:hAnsi="標楷體" w:hint="eastAsia"/>
        <w:b/>
        <w:sz w:val="32"/>
        <w:szCs w:val="32"/>
      </w:rPr>
      <w:t>學期</w:t>
    </w:r>
  </w:p>
  <w:p w:rsidR="007152AE" w:rsidRPr="000E208A" w:rsidRDefault="00B40964" w:rsidP="00BB072D">
    <w:pPr>
      <w:spacing w:beforeLines="50" w:before="120" w:afterLines="50" w:after="120"/>
      <w:jc w:val="right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良師益友傳承帶領-新聘教師</w:t>
    </w:r>
    <w:r>
      <w:rPr>
        <w:rFonts w:ascii="新細明體" w:hAnsi="新細明體" w:hint="eastAsia"/>
        <w:b/>
        <w:sz w:val="32"/>
        <w:szCs w:val="32"/>
      </w:rPr>
      <w:t>」</w:t>
    </w:r>
    <w:r>
      <w:rPr>
        <w:rFonts w:ascii="標楷體" w:eastAsia="標楷體" w:hAnsi="標楷體" w:hint="eastAsia"/>
        <w:b/>
        <w:sz w:val="32"/>
        <w:szCs w:val="32"/>
      </w:rPr>
      <w:t>申請</w:t>
    </w:r>
    <w:r w:rsidRPr="002D3359">
      <w:rPr>
        <w:rFonts w:ascii="標楷體" w:eastAsia="標楷體" w:hAnsi="標楷體" w:hint="eastAsia"/>
        <w:b/>
        <w:sz w:val="32"/>
        <w:szCs w:val="32"/>
      </w:rPr>
      <w:t>表</w:t>
    </w:r>
    <w:r w:rsidR="00BB072D">
      <w:rPr>
        <w:rFonts w:ascii="標楷體" w:eastAsia="標楷體" w:hAnsi="標楷體" w:hint="eastAsia"/>
        <w:b/>
        <w:sz w:val="32"/>
        <w:szCs w:val="32"/>
      </w:rPr>
      <w:t xml:space="preserve">  </w:t>
    </w:r>
    <w:r w:rsidR="00BB072D" w:rsidRPr="008A4936">
      <w:rPr>
        <w:rFonts w:ascii="標楷體" w:eastAsia="標楷體" w:hAnsi="標楷體" w:hint="eastAsia"/>
        <w:b/>
        <w:color w:val="FF0000"/>
      </w:rPr>
      <w:t>(10</w:t>
    </w:r>
    <w:r w:rsidR="008F22E8" w:rsidRPr="008A4936">
      <w:rPr>
        <w:rFonts w:ascii="標楷體" w:eastAsia="標楷體" w:hAnsi="標楷體" w:hint="eastAsia"/>
        <w:b/>
        <w:color w:val="FF0000"/>
      </w:rPr>
      <w:t>8</w:t>
    </w:r>
    <w:r w:rsidR="008A4936" w:rsidRPr="008A4936">
      <w:rPr>
        <w:rFonts w:ascii="標楷體" w:eastAsia="標楷體" w:hAnsi="標楷體" w:hint="eastAsia"/>
        <w:b/>
        <w:color w:val="FF0000"/>
      </w:rPr>
      <w:t>2</w:t>
    </w:r>
    <w:r w:rsidR="00BB072D" w:rsidRPr="008A4936">
      <w:rPr>
        <w:rFonts w:ascii="標楷體" w:eastAsia="標楷體" w:hAnsi="標楷體" w:hint="eastAsia"/>
        <w:b/>
        <w:color w:val="FF0000"/>
      </w:rPr>
      <w:t>新聘教師適用)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72332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 w15:restartNumberingAfterBreak="0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BCB"/>
    <w:rsid w:val="000062A6"/>
    <w:rsid w:val="0001008C"/>
    <w:rsid w:val="000112DC"/>
    <w:rsid w:val="00014ABB"/>
    <w:rsid w:val="00022E65"/>
    <w:rsid w:val="00041BE4"/>
    <w:rsid w:val="000530AA"/>
    <w:rsid w:val="00056A59"/>
    <w:rsid w:val="0006239D"/>
    <w:rsid w:val="00066398"/>
    <w:rsid w:val="00070397"/>
    <w:rsid w:val="000E208A"/>
    <w:rsid w:val="000E2131"/>
    <w:rsid w:val="000E3F9D"/>
    <w:rsid w:val="00104B98"/>
    <w:rsid w:val="001274BA"/>
    <w:rsid w:val="00130275"/>
    <w:rsid w:val="00147E2E"/>
    <w:rsid w:val="00156C03"/>
    <w:rsid w:val="00163CE4"/>
    <w:rsid w:val="001658AE"/>
    <w:rsid w:val="00171887"/>
    <w:rsid w:val="00197476"/>
    <w:rsid w:val="00197B23"/>
    <w:rsid w:val="001A3C01"/>
    <w:rsid w:val="001D1E5F"/>
    <w:rsid w:val="00201EBB"/>
    <w:rsid w:val="00222D78"/>
    <w:rsid w:val="002309BA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27CE9"/>
    <w:rsid w:val="003678E4"/>
    <w:rsid w:val="00375E85"/>
    <w:rsid w:val="003862B4"/>
    <w:rsid w:val="003A2AFA"/>
    <w:rsid w:val="003D12CC"/>
    <w:rsid w:val="00417532"/>
    <w:rsid w:val="00430773"/>
    <w:rsid w:val="00444D0D"/>
    <w:rsid w:val="00456BBC"/>
    <w:rsid w:val="00465981"/>
    <w:rsid w:val="00466EA9"/>
    <w:rsid w:val="00483805"/>
    <w:rsid w:val="004C6487"/>
    <w:rsid w:val="004E60EF"/>
    <w:rsid w:val="00525ADA"/>
    <w:rsid w:val="005410B7"/>
    <w:rsid w:val="00557BC2"/>
    <w:rsid w:val="00561879"/>
    <w:rsid w:val="005625F9"/>
    <w:rsid w:val="00565B37"/>
    <w:rsid w:val="00597133"/>
    <w:rsid w:val="005C40A0"/>
    <w:rsid w:val="005C5BA8"/>
    <w:rsid w:val="005D2BF8"/>
    <w:rsid w:val="005E7136"/>
    <w:rsid w:val="005F6520"/>
    <w:rsid w:val="00605F53"/>
    <w:rsid w:val="00610544"/>
    <w:rsid w:val="00613550"/>
    <w:rsid w:val="00617F1E"/>
    <w:rsid w:val="00620B30"/>
    <w:rsid w:val="006500D5"/>
    <w:rsid w:val="006515EC"/>
    <w:rsid w:val="006621B1"/>
    <w:rsid w:val="0067082D"/>
    <w:rsid w:val="006A1F5A"/>
    <w:rsid w:val="006C4D87"/>
    <w:rsid w:val="006E071B"/>
    <w:rsid w:val="006E1A61"/>
    <w:rsid w:val="006E21DD"/>
    <w:rsid w:val="006F07B1"/>
    <w:rsid w:val="006F0C53"/>
    <w:rsid w:val="006F1E22"/>
    <w:rsid w:val="00700006"/>
    <w:rsid w:val="00704497"/>
    <w:rsid w:val="00714E73"/>
    <w:rsid w:val="007152AE"/>
    <w:rsid w:val="00723328"/>
    <w:rsid w:val="00737465"/>
    <w:rsid w:val="00760EE5"/>
    <w:rsid w:val="00767388"/>
    <w:rsid w:val="007753D8"/>
    <w:rsid w:val="00797EF9"/>
    <w:rsid w:val="007C2DD2"/>
    <w:rsid w:val="007C31A3"/>
    <w:rsid w:val="007F6390"/>
    <w:rsid w:val="00802A7D"/>
    <w:rsid w:val="00821AA5"/>
    <w:rsid w:val="00824C6E"/>
    <w:rsid w:val="0085728C"/>
    <w:rsid w:val="008A4936"/>
    <w:rsid w:val="008F22E8"/>
    <w:rsid w:val="00905FFE"/>
    <w:rsid w:val="0092369A"/>
    <w:rsid w:val="00927919"/>
    <w:rsid w:val="00943669"/>
    <w:rsid w:val="00953E77"/>
    <w:rsid w:val="009630B0"/>
    <w:rsid w:val="00965A1B"/>
    <w:rsid w:val="009A12C6"/>
    <w:rsid w:val="009A33EE"/>
    <w:rsid w:val="009B40D2"/>
    <w:rsid w:val="009E1E58"/>
    <w:rsid w:val="009E2132"/>
    <w:rsid w:val="009F1342"/>
    <w:rsid w:val="009F4829"/>
    <w:rsid w:val="00A00DDF"/>
    <w:rsid w:val="00A1175F"/>
    <w:rsid w:val="00A15A01"/>
    <w:rsid w:val="00A1605D"/>
    <w:rsid w:val="00A205F5"/>
    <w:rsid w:val="00A26F45"/>
    <w:rsid w:val="00A346DF"/>
    <w:rsid w:val="00A42865"/>
    <w:rsid w:val="00A82581"/>
    <w:rsid w:val="00AA3A52"/>
    <w:rsid w:val="00AC2580"/>
    <w:rsid w:val="00AC5BBD"/>
    <w:rsid w:val="00AD546C"/>
    <w:rsid w:val="00AE7C52"/>
    <w:rsid w:val="00B141CA"/>
    <w:rsid w:val="00B40964"/>
    <w:rsid w:val="00B43913"/>
    <w:rsid w:val="00B7152A"/>
    <w:rsid w:val="00B82AD1"/>
    <w:rsid w:val="00BA7ED4"/>
    <w:rsid w:val="00BB072D"/>
    <w:rsid w:val="00BB6672"/>
    <w:rsid w:val="00BD3075"/>
    <w:rsid w:val="00BF2BE4"/>
    <w:rsid w:val="00BF7285"/>
    <w:rsid w:val="00C02BCB"/>
    <w:rsid w:val="00C050BC"/>
    <w:rsid w:val="00C0742C"/>
    <w:rsid w:val="00C14FE7"/>
    <w:rsid w:val="00C24D60"/>
    <w:rsid w:val="00C52044"/>
    <w:rsid w:val="00C6499A"/>
    <w:rsid w:val="00C803A7"/>
    <w:rsid w:val="00D23AC8"/>
    <w:rsid w:val="00D318E7"/>
    <w:rsid w:val="00D36A00"/>
    <w:rsid w:val="00D83288"/>
    <w:rsid w:val="00D84230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E133A5"/>
    <w:rsid w:val="00E155A5"/>
    <w:rsid w:val="00E22FB5"/>
    <w:rsid w:val="00E25FD5"/>
    <w:rsid w:val="00E4093A"/>
    <w:rsid w:val="00E41DC0"/>
    <w:rsid w:val="00E45BA1"/>
    <w:rsid w:val="00E4666C"/>
    <w:rsid w:val="00E55944"/>
    <w:rsid w:val="00E63784"/>
    <w:rsid w:val="00E87770"/>
    <w:rsid w:val="00EB3F34"/>
    <w:rsid w:val="00EB662C"/>
    <w:rsid w:val="00EF711B"/>
    <w:rsid w:val="00F10CE5"/>
    <w:rsid w:val="00F21180"/>
    <w:rsid w:val="00F23E0F"/>
    <w:rsid w:val="00F43853"/>
    <w:rsid w:val="00F43911"/>
    <w:rsid w:val="00F6179B"/>
    <w:rsid w:val="00F7509D"/>
    <w:rsid w:val="00F821F1"/>
    <w:rsid w:val="00F87EC7"/>
    <w:rsid w:val="00F93EA5"/>
    <w:rsid w:val="00F95921"/>
    <w:rsid w:val="00F96573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94D7EFB"/>
  <w15:docId w15:val="{B196C10A-227F-44E8-8103-57CC740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tku.edu.tw/news/news.php?class=1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ku.edu.tw/privacy.as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8130-D24C-42EF-94D7-853FB88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506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</cp:lastModifiedBy>
  <cp:revision>12</cp:revision>
  <cp:lastPrinted>2019-08-13T06:02:00Z</cp:lastPrinted>
  <dcterms:created xsi:type="dcterms:W3CDTF">2019-08-13T05:49:00Z</dcterms:created>
  <dcterms:modified xsi:type="dcterms:W3CDTF">2020-09-10T01:38:00Z</dcterms:modified>
</cp:coreProperties>
</file>